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99" w:rsidRPr="00CC526D" w:rsidRDefault="00CC526D">
      <w:pPr>
        <w:rPr>
          <w:rFonts w:ascii="Times New Roman" w:hAnsi="Times New Roman" w:cs="Times New Roman"/>
          <w:b/>
          <w:u w:val="single"/>
        </w:rPr>
      </w:pPr>
      <w:r w:rsidRPr="00CC526D">
        <w:rPr>
          <w:rFonts w:ascii="Times New Roman" w:hAnsi="Times New Roman" w:cs="Times New Roman"/>
          <w:b/>
          <w:u w:val="single"/>
        </w:rPr>
        <w:t>Родители Тарасова Арсения.</w:t>
      </w:r>
      <w:r w:rsidR="00F3340B">
        <w:rPr>
          <w:rFonts w:ascii="Times New Roman" w:hAnsi="Times New Roman" w:cs="Times New Roman"/>
          <w:b/>
          <w:u w:val="single"/>
        </w:rPr>
        <w:t xml:space="preserve">    27.05.2022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 года.</w:t>
      </w:r>
    </w:p>
    <w:p w:rsidR="00CC526D" w:rsidRDefault="00CC526D">
      <w:r>
        <w:rPr>
          <w:noProof/>
          <w:lang w:eastAsia="ru-RU"/>
        </w:rPr>
        <w:drawing>
          <wp:inline distT="0" distB="0" distL="0" distR="0" wp14:anchorId="21888552" wp14:editId="4DBC23BE">
            <wp:extent cx="5940425" cy="51492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E"/>
    <w:rsid w:val="002700FE"/>
    <w:rsid w:val="00AD6999"/>
    <w:rsid w:val="00CC526D"/>
    <w:rsid w:val="00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55EE"/>
  <w15:chartTrackingRefBased/>
  <w15:docId w15:val="{78A637CA-D9FE-4529-895B-3704957B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2022-06-30T19:19:00Z</dcterms:created>
  <dcterms:modified xsi:type="dcterms:W3CDTF">2022-06-30T19:58:00Z</dcterms:modified>
</cp:coreProperties>
</file>